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08723" w14:textId="77777777" w:rsidR="00540A7D" w:rsidRPr="006B4F39" w:rsidRDefault="00540A7D" w:rsidP="00540A7D">
      <w:pPr>
        <w:rPr>
          <w:sz w:val="34"/>
          <w:szCs w:val="34"/>
        </w:rPr>
      </w:pPr>
      <w:bookmarkStart w:id="0" w:name="_GoBack"/>
      <w:bookmarkEnd w:id="0"/>
      <w:r w:rsidRPr="006B4F39">
        <w:rPr>
          <w:b/>
          <w:noProof/>
          <w:sz w:val="34"/>
          <w:szCs w:val="34"/>
        </w:rPr>
        <w:drawing>
          <wp:anchor distT="0" distB="0" distL="114300" distR="114300" simplePos="0" relativeHeight="251654656" behindDoc="0" locked="0" layoutInCell="1" allowOverlap="1" wp14:anchorId="113CE4B5" wp14:editId="681EBDA2">
            <wp:simplePos x="0" y="0"/>
            <wp:positionH relativeFrom="column">
              <wp:posOffset>38100</wp:posOffset>
            </wp:positionH>
            <wp:positionV relativeFrom="paragraph">
              <wp:posOffset>-276225</wp:posOffset>
            </wp:positionV>
            <wp:extent cx="1172210" cy="752475"/>
            <wp:effectExtent l="38100" t="0" r="27940" b="219075"/>
            <wp:wrapSquare wrapText="bothSides"/>
            <wp:docPr id="5" name="Picture 2" descr="C:\Users\kgordon\AppData\Local\Microsoft\Windows\Temporary Internet Files\Content.IE5\WUFFPO7Q\MC90043755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gordon\AppData\Local\Microsoft\Windows\Temporary Internet Files\Content.IE5\WUFFPO7Q\MC900437551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7524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6B4F39">
        <w:rPr>
          <w:b/>
          <w:sz w:val="34"/>
          <w:szCs w:val="34"/>
        </w:rPr>
        <w:t xml:space="preserve">Career Readiness </w:t>
      </w:r>
      <w:r w:rsidR="006B4F39" w:rsidRPr="006B4F39">
        <w:rPr>
          <w:b/>
          <w:sz w:val="34"/>
          <w:szCs w:val="34"/>
        </w:rPr>
        <w:t>Project: Important</w:t>
      </w:r>
      <w:r w:rsidRPr="006B4F39">
        <w:rPr>
          <w:b/>
          <w:sz w:val="34"/>
          <w:szCs w:val="34"/>
        </w:rPr>
        <w:t xml:space="preserve"> Instructions</w:t>
      </w:r>
    </w:p>
    <w:p w14:paraId="76ED12B1" w14:textId="77777777" w:rsidR="00874B06" w:rsidRDefault="00874B06"/>
    <w:p w14:paraId="7FF30D5A" w14:textId="77777777" w:rsidR="00A1036E" w:rsidRDefault="00A1036E" w:rsidP="00A1036E">
      <w:pPr>
        <w:spacing w:before="480" w:after="240" w:line="240" w:lineRule="auto"/>
        <w:rPr>
          <w:sz w:val="24"/>
          <w:szCs w:val="24"/>
        </w:rPr>
      </w:pPr>
      <w:r>
        <w:rPr>
          <w:sz w:val="24"/>
          <w:szCs w:val="24"/>
        </w:rPr>
        <w:t>Hello!   You have selected the Career Readiness Project to fulfill your proj</w:t>
      </w:r>
      <w:r w:rsidR="006122DD">
        <w:rPr>
          <w:sz w:val="24"/>
          <w:szCs w:val="24"/>
        </w:rPr>
        <w:t xml:space="preserve">ect requirement for English IV </w:t>
      </w:r>
      <w:r>
        <w:rPr>
          <w:sz w:val="24"/>
          <w:szCs w:val="24"/>
        </w:rPr>
        <w:t>at the American Sch</w:t>
      </w:r>
      <w:r w:rsidR="00D5000F">
        <w:rPr>
          <w:sz w:val="24"/>
          <w:szCs w:val="24"/>
        </w:rPr>
        <w:t>ool.   Please carefully read all</w:t>
      </w:r>
      <w:r>
        <w:rPr>
          <w:sz w:val="24"/>
          <w:szCs w:val="24"/>
        </w:rPr>
        <w:t xml:space="preserve"> materials in</w:t>
      </w:r>
      <w:r w:rsidR="00D5000F">
        <w:rPr>
          <w:sz w:val="24"/>
          <w:szCs w:val="24"/>
        </w:rPr>
        <w:t xml:space="preserve"> the project folder</w:t>
      </w:r>
      <w:r>
        <w:rPr>
          <w:sz w:val="24"/>
          <w:szCs w:val="24"/>
        </w:rPr>
        <w:t xml:space="preserve">, but note that I am making the following </w:t>
      </w:r>
      <w:r w:rsidRPr="00442AD0">
        <w:rPr>
          <w:b/>
          <w:sz w:val="24"/>
          <w:szCs w:val="24"/>
        </w:rPr>
        <w:t>changes to the project requirements</w:t>
      </w:r>
      <w:r>
        <w:rPr>
          <w:sz w:val="24"/>
          <w:szCs w:val="24"/>
        </w:rPr>
        <w:t>:</w:t>
      </w:r>
    </w:p>
    <w:p w14:paraId="2A543C0B" w14:textId="77777777" w:rsidR="00A1036E" w:rsidRDefault="00A1036E" w:rsidP="00A1036E">
      <w:pPr>
        <w:spacing w:after="24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You should still read and view all the content in the project folder, but you are required to submit </w:t>
      </w:r>
      <w:r w:rsidRPr="00206264">
        <w:rPr>
          <w:b/>
          <w:sz w:val="24"/>
          <w:szCs w:val="24"/>
        </w:rPr>
        <w:t>only</w:t>
      </w:r>
      <w:r>
        <w:rPr>
          <w:sz w:val="24"/>
          <w:szCs w:val="24"/>
        </w:rPr>
        <w:t xml:space="preserve"> the following assignments:</w:t>
      </w:r>
    </w:p>
    <w:p w14:paraId="7C903FB2" w14:textId="77777777" w:rsidR="00A1036E" w:rsidRPr="00A1036E" w:rsidRDefault="00A1036E" w:rsidP="00A1036E">
      <w:pPr>
        <w:pStyle w:val="NormalWeb"/>
        <w:numPr>
          <w:ilvl w:val="0"/>
          <w:numId w:val="1"/>
        </w:numPr>
        <w:spacing w:after="240" w:afterAutospacing="0"/>
        <w:rPr>
          <w:color w:val="000000" w:themeColor="text1"/>
        </w:rPr>
      </w:pPr>
      <w:r w:rsidRPr="00206264">
        <w:rPr>
          <w:rFonts w:asciiTheme="minorHAnsi" w:hAnsiTheme="minorHAnsi"/>
          <w:b/>
          <w:color w:val="000000" w:themeColor="text1"/>
        </w:rPr>
        <w:t>Viewing Activity 3</w:t>
      </w:r>
      <w:r w:rsidR="00596D63">
        <w:rPr>
          <w:rFonts w:asciiTheme="minorHAnsi" w:hAnsiTheme="minorHAnsi"/>
          <w:color w:val="000000" w:themeColor="text1"/>
        </w:rPr>
        <w:t xml:space="preserve"> (in </w:t>
      </w:r>
      <w:r w:rsidR="00596D63" w:rsidRPr="00596D63">
        <w:rPr>
          <w:rFonts w:asciiTheme="minorHAnsi" w:hAnsiTheme="minorHAnsi"/>
          <w:i/>
          <w:color w:val="000000" w:themeColor="text1"/>
        </w:rPr>
        <w:t>Part 2: Viewing</w:t>
      </w:r>
      <w:r w:rsidR="00596D63">
        <w:rPr>
          <w:rFonts w:asciiTheme="minorHAnsi" w:hAnsiTheme="minorHAnsi"/>
          <w:color w:val="000000" w:themeColor="text1"/>
        </w:rPr>
        <w:t>)</w:t>
      </w:r>
      <w:r w:rsidRPr="00206264">
        <w:rPr>
          <w:rFonts w:asciiTheme="minorHAnsi" w:hAnsiTheme="minorHAnsi"/>
          <w:color w:val="000000" w:themeColor="text1"/>
        </w:rPr>
        <w:t>:</w:t>
      </w:r>
      <w:r>
        <w:rPr>
          <w:rFonts w:asciiTheme="minorHAnsi" w:hAnsiTheme="minorHAnsi"/>
          <w:color w:val="000000" w:themeColor="text1"/>
        </w:rPr>
        <w:t xml:space="preserve"> </w:t>
      </w:r>
      <w:r w:rsidRPr="00EB34D6">
        <w:rPr>
          <w:rFonts w:asciiTheme="minorHAnsi" w:hAnsiTheme="minorHAnsi"/>
          <w:color w:val="000000" w:themeColor="text1"/>
          <w:u w:val="single"/>
        </w:rPr>
        <w:t xml:space="preserve">Create </w:t>
      </w:r>
      <w:r w:rsidRPr="00EB34D6">
        <w:rPr>
          <w:rFonts w:asciiTheme="minorHAnsi" w:hAnsiTheme="minorHAnsi"/>
          <w:u w:val="single"/>
        </w:rPr>
        <w:t>a Job Search Log</w:t>
      </w:r>
      <w:r w:rsidRPr="00EB34D6">
        <w:rPr>
          <w:rFonts w:asciiTheme="minorHAnsi" w:hAnsiTheme="minorHAnsi"/>
          <w:color w:val="000000" w:themeColor="text1"/>
          <w:u w:val="single"/>
        </w:rPr>
        <w:t xml:space="preserve"> and Write </w:t>
      </w:r>
      <w:r w:rsidRPr="00EB34D6">
        <w:rPr>
          <w:rFonts w:asciiTheme="minorHAnsi" w:hAnsiTheme="minorHAnsi"/>
          <w:u w:val="single"/>
        </w:rPr>
        <w:t>a Summary</w:t>
      </w:r>
      <w:r w:rsidRPr="00EB34D6">
        <w:rPr>
          <w:rFonts w:asciiTheme="minorHAnsi" w:hAnsiTheme="minorHAnsi"/>
        </w:rPr>
        <w:t>.</w:t>
      </w:r>
      <w:r w:rsidRPr="00A1036E">
        <w:rPr>
          <w:rFonts w:asciiTheme="minorHAnsi" w:hAnsiTheme="minorHAnsi"/>
          <w:color w:val="000000" w:themeColor="text1"/>
        </w:rPr>
        <w:t xml:space="preserve"> </w:t>
      </w:r>
      <w:r>
        <w:rPr>
          <w:rFonts w:asciiTheme="minorHAnsi" w:hAnsiTheme="minorHAnsi"/>
          <w:color w:val="000000" w:themeColor="text1"/>
        </w:rPr>
        <w:br/>
        <w:t>Do not create the graphic organizer for the Job Search Log.  I have created one for you (see “Job Search Log” in the project folder); you should fill in the information (on the five or more jobs you researched) on this spreadshe</w:t>
      </w:r>
      <w:r w:rsidR="00086654">
        <w:rPr>
          <w:rFonts w:asciiTheme="minorHAnsi" w:hAnsiTheme="minorHAnsi"/>
          <w:color w:val="000000" w:themeColor="text1"/>
        </w:rPr>
        <w:t xml:space="preserve">et.   </w:t>
      </w:r>
      <w:r>
        <w:rPr>
          <w:rFonts w:asciiTheme="minorHAnsi" w:hAnsiTheme="minorHAnsi"/>
          <w:color w:val="000000" w:themeColor="text1"/>
        </w:rPr>
        <w:t xml:space="preserve">If you do not have access to Excel, open the PDF version of the </w:t>
      </w:r>
      <w:r w:rsidR="006D1104">
        <w:rPr>
          <w:rFonts w:asciiTheme="minorHAnsi" w:hAnsiTheme="minorHAnsi"/>
          <w:color w:val="000000" w:themeColor="text1"/>
        </w:rPr>
        <w:t>Job Search Log and recreate that</w:t>
      </w:r>
      <w:r>
        <w:rPr>
          <w:rFonts w:asciiTheme="minorHAnsi" w:hAnsiTheme="minorHAnsi"/>
          <w:color w:val="000000" w:themeColor="text1"/>
        </w:rPr>
        <w:t xml:space="preserve"> chart in</w:t>
      </w:r>
      <w:r w:rsidR="006D1104">
        <w:rPr>
          <w:rFonts w:asciiTheme="minorHAnsi" w:hAnsiTheme="minorHAnsi"/>
          <w:color w:val="000000" w:themeColor="text1"/>
        </w:rPr>
        <w:t xml:space="preserve"> the software of your choice</w:t>
      </w:r>
      <w:r>
        <w:rPr>
          <w:rFonts w:asciiTheme="minorHAnsi" w:hAnsiTheme="minorHAnsi"/>
          <w:color w:val="000000" w:themeColor="text1"/>
        </w:rPr>
        <w:t xml:space="preserve">.  </w:t>
      </w:r>
    </w:p>
    <w:p w14:paraId="44E8775D" w14:textId="77777777" w:rsidR="00A1036E" w:rsidRPr="006122DD" w:rsidRDefault="006122DD" w:rsidP="00A1036E">
      <w:pPr>
        <w:pStyle w:val="NormalWeb"/>
        <w:spacing w:after="240" w:afterAutospacing="0"/>
        <w:ind w:left="72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*</w:t>
      </w:r>
      <w:r w:rsidR="00A1036E" w:rsidRPr="006122DD">
        <w:rPr>
          <w:rFonts w:asciiTheme="minorHAnsi" w:hAnsiTheme="minorHAnsi"/>
          <w:color w:val="000000" w:themeColor="text1"/>
        </w:rPr>
        <w:t xml:space="preserve">Rubrics:  </w:t>
      </w:r>
      <w:r w:rsidR="00A1036E" w:rsidRPr="006122DD">
        <w:rPr>
          <w:rFonts w:asciiTheme="minorHAnsi" w:hAnsiTheme="minorHAnsi"/>
          <w:i/>
          <w:iCs/>
          <w:color w:val="000000" w:themeColor="text1"/>
        </w:rPr>
        <w:t>Graphic Organizer Rubric</w:t>
      </w:r>
      <w:r w:rsidR="00A1036E" w:rsidRPr="006122DD">
        <w:rPr>
          <w:rFonts w:asciiTheme="minorHAnsi" w:hAnsiTheme="minorHAnsi"/>
          <w:iCs/>
          <w:color w:val="000000" w:themeColor="text1"/>
        </w:rPr>
        <w:t xml:space="preserve"> (</w:t>
      </w:r>
      <w:r w:rsidR="00A1036E" w:rsidRPr="006122DD">
        <w:rPr>
          <w:rFonts w:asciiTheme="minorHAnsi" w:hAnsiTheme="minorHAnsi"/>
          <w:i/>
          <w:iCs/>
          <w:color w:val="000000" w:themeColor="text1"/>
        </w:rPr>
        <w:t>Ideas or Events</w:t>
      </w:r>
      <w:r w:rsidR="00A1036E" w:rsidRPr="006122DD">
        <w:rPr>
          <w:rFonts w:asciiTheme="minorHAnsi" w:hAnsiTheme="minorHAnsi"/>
          <w:iCs/>
          <w:color w:val="000000" w:themeColor="text1"/>
        </w:rPr>
        <w:t xml:space="preserve"> and </w:t>
      </w:r>
      <w:r w:rsidR="00A1036E" w:rsidRPr="006122DD">
        <w:rPr>
          <w:rFonts w:asciiTheme="minorHAnsi" w:hAnsiTheme="minorHAnsi"/>
          <w:i/>
          <w:iCs/>
        </w:rPr>
        <w:t>Use of Language</w:t>
      </w:r>
      <w:r w:rsidR="00A1036E" w:rsidRPr="006122DD">
        <w:rPr>
          <w:rFonts w:asciiTheme="minorHAnsi" w:hAnsiTheme="minorHAnsi"/>
          <w:iCs/>
          <w:color w:val="000000" w:themeColor="text1"/>
        </w:rPr>
        <w:t xml:space="preserve"> categories </w:t>
      </w:r>
      <w:r w:rsidR="00A1036E" w:rsidRPr="006122DD">
        <w:rPr>
          <w:rFonts w:asciiTheme="minorHAnsi" w:hAnsiTheme="minorHAnsi"/>
          <w:b/>
          <w:iCs/>
          <w:color w:val="000000" w:themeColor="text1"/>
        </w:rPr>
        <w:t>only</w:t>
      </w:r>
      <w:r w:rsidR="00A1036E" w:rsidRPr="006122DD">
        <w:rPr>
          <w:rFonts w:asciiTheme="minorHAnsi" w:hAnsiTheme="minorHAnsi"/>
          <w:iCs/>
          <w:color w:val="000000" w:themeColor="text1"/>
        </w:rPr>
        <w:t xml:space="preserve">); </w:t>
      </w:r>
      <w:r w:rsidR="00A1036E" w:rsidRPr="006122DD">
        <w:rPr>
          <w:rFonts w:asciiTheme="minorHAnsi" w:hAnsiTheme="minorHAnsi"/>
          <w:i/>
          <w:iCs/>
          <w:color w:val="000000" w:themeColor="text1"/>
        </w:rPr>
        <w:t>Summary Rubric</w:t>
      </w:r>
    </w:p>
    <w:p w14:paraId="2538139D" w14:textId="77777777" w:rsidR="00A1036E" w:rsidRPr="00206264" w:rsidRDefault="00596D63" w:rsidP="00A1036E">
      <w:pPr>
        <w:pStyle w:val="NormalWeb"/>
        <w:numPr>
          <w:ilvl w:val="0"/>
          <w:numId w:val="1"/>
        </w:numPr>
        <w:spacing w:beforeAutospacing="0" w:after="240" w:afterAutospacing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Viewing Activity 6</w:t>
      </w:r>
      <w:r>
        <w:rPr>
          <w:rFonts w:asciiTheme="minorHAnsi" w:hAnsiTheme="minorHAnsi"/>
          <w:color w:val="000000" w:themeColor="text1"/>
        </w:rPr>
        <w:t xml:space="preserve"> (in </w:t>
      </w:r>
      <w:r w:rsidRPr="00596D63">
        <w:rPr>
          <w:rFonts w:asciiTheme="minorHAnsi" w:hAnsiTheme="minorHAnsi"/>
          <w:i/>
          <w:color w:val="000000" w:themeColor="text1"/>
        </w:rPr>
        <w:t>Part: 2 Viewing</w:t>
      </w:r>
      <w:r>
        <w:rPr>
          <w:rFonts w:asciiTheme="minorHAnsi" w:hAnsiTheme="minorHAnsi"/>
          <w:color w:val="000000" w:themeColor="text1"/>
        </w:rPr>
        <w:t xml:space="preserve">, be sure to do </w:t>
      </w:r>
      <w:r>
        <w:rPr>
          <w:rFonts w:asciiTheme="minorHAnsi" w:hAnsiTheme="minorHAnsi"/>
          <w:b/>
          <w:color w:val="000000" w:themeColor="text1"/>
        </w:rPr>
        <w:t xml:space="preserve">Viewing Activity 5 </w:t>
      </w:r>
      <w:r>
        <w:rPr>
          <w:rFonts w:asciiTheme="minorHAnsi" w:hAnsiTheme="minorHAnsi"/>
          <w:color w:val="000000" w:themeColor="text1"/>
        </w:rPr>
        <w:t>first)</w:t>
      </w:r>
      <w:r w:rsidR="00A1036E" w:rsidRPr="00206264">
        <w:rPr>
          <w:rFonts w:asciiTheme="minorHAnsi" w:hAnsiTheme="minorHAnsi"/>
          <w:color w:val="000000" w:themeColor="text1"/>
        </w:rPr>
        <w:t>:</w:t>
      </w:r>
      <w:r>
        <w:rPr>
          <w:rFonts w:asciiTheme="minorHAnsi" w:hAnsiTheme="minorHAnsi"/>
          <w:color w:val="000000" w:themeColor="text1"/>
        </w:rPr>
        <w:br/>
      </w:r>
      <w:r w:rsidRPr="00596D63">
        <w:rPr>
          <w:rFonts w:asciiTheme="minorHAnsi" w:hAnsiTheme="minorHAnsi"/>
          <w:color w:val="000000" w:themeColor="text1"/>
          <w:u w:val="single"/>
        </w:rPr>
        <w:t>Request a Letter of Recommendation or a Reference Letter</w:t>
      </w:r>
    </w:p>
    <w:p w14:paraId="735525EE" w14:textId="77777777" w:rsidR="00A1036E" w:rsidRPr="0085548B" w:rsidRDefault="006122DD" w:rsidP="006122DD">
      <w:pPr>
        <w:pStyle w:val="NormalWeb"/>
        <w:spacing w:before="120" w:beforeAutospacing="0"/>
        <w:ind w:left="72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*</w:t>
      </w:r>
      <w:r w:rsidR="00A1036E" w:rsidRPr="0085548B">
        <w:rPr>
          <w:rFonts w:asciiTheme="minorHAnsi" w:hAnsiTheme="minorHAnsi"/>
          <w:color w:val="000000" w:themeColor="text1"/>
        </w:rPr>
        <w:t xml:space="preserve">Rubric:  </w:t>
      </w:r>
      <w:r w:rsidR="00596D63" w:rsidRPr="0085548B">
        <w:rPr>
          <w:i/>
          <w:iCs/>
          <w:color w:val="000000" w:themeColor="text1"/>
        </w:rPr>
        <w:t xml:space="preserve">Business Letter </w:t>
      </w:r>
      <w:r w:rsidR="00A1036E" w:rsidRPr="0085548B">
        <w:rPr>
          <w:i/>
          <w:iCs/>
          <w:color w:val="000000" w:themeColor="text1"/>
        </w:rPr>
        <w:t>Rubric</w:t>
      </w:r>
      <w:r w:rsidR="00A1036E" w:rsidRPr="0085548B">
        <w:rPr>
          <w:rFonts w:asciiTheme="minorHAnsi" w:hAnsiTheme="minorHAnsi"/>
          <w:b/>
          <w:bCs/>
          <w:color w:val="000000" w:themeColor="text1"/>
        </w:rPr>
        <w:tab/>
      </w:r>
    </w:p>
    <w:p w14:paraId="249D08A2" w14:textId="77777777" w:rsidR="00430711" w:rsidRPr="0085548B" w:rsidRDefault="00430711" w:rsidP="0043071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5548B">
        <w:rPr>
          <w:b/>
          <w:sz w:val="24"/>
          <w:szCs w:val="24"/>
        </w:rPr>
        <w:t>Create a Resume</w:t>
      </w:r>
      <w:r w:rsidRPr="0085548B">
        <w:rPr>
          <w:sz w:val="24"/>
          <w:szCs w:val="24"/>
        </w:rPr>
        <w:t xml:space="preserve"> (in </w:t>
      </w:r>
      <w:r w:rsidRPr="0085548B">
        <w:rPr>
          <w:i/>
          <w:sz w:val="24"/>
          <w:szCs w:val="24"/>
        </w:rPr>
        <w:t>Part 3: Responding</w:t>
      </w:r>
      <w:r w:rsidRPr="0085548B">
        <w:rPr>
          <w:sz w:val="24"/>
          <w:szCs w:val="24"/>
        </w:rPr>
        <w:t xml:space="preserve">):  Choose </w:t>
      </w:r>
      <w:r w:rsidRPr="0085548B">
        <w:rPr>
          <w:sz w:val="24"/>
          <w:szCs w:val="24"/>
          <w:u w:val="single"/>
        </w:rPr>
        <w:t>one</w:t>
      </w:r>
      <w:r w:rsidRPr="0085548B">
        <w:rPr>
          <w:sz w:val="24"/>
          <w:szCs w:val="24"/>
        </w:rPr>
        <w:t xml:space="preserve"> of the following:</w:t>
      </w:r>
    </w:p>
    <w:p w14:paraId="3760FB5B" w14:textId="77777777" w:rsidR="00430711" w:rsidRPr="0085548B" w:rsidRDefault="00430711" w:rsidP="00430711">
      <w:pPr>
        <w:pStyle w:val="NormalWeb"/>
        <w:numPr>
          <w:ilvl w:val="1"/>
          <w:numId w:val="1"/>
        </w:numPr>
        <w:rPr>
          <w:rFonts w:asciiTheme="minorHAnsi" w:hAnsiTheme="minorHAnsi"/>
          <w:color w:val="000000" w:themeColor="text1"/>
        </w:rPr>
      </w:pPr>
      <w:r w:rsidRPr="0085548B">
        <w:rPr>
          <w:rFonts w:asciiTheme="minorHAnsi" w:hAnsiTheme="minorHAnsi"/>
          <w:b/>
          <w:bCs/>
          <w:color w:val="000000" w:themeColor="text1"/>
        </w:rPr>
        <w:t>Choice 1:</w:t>
      </w:r>
      <w:r w:rsidRPr="0085548B">
        <w:rPr>
          <w:rFonts w:asciiTheme="minorHAnsi" w:hAnsiTheme="minorHAnsi"/>
          <w:color w:val="000000" w:themeColor="text1"/>
        </w:rPr>
        <w:t xml:space="preserve"> Create a </w:t>
      </w:r>
      <w:r w:rsidR="0085548B">
        <w:rPr>
          <w:rFonts w:asciiTheme="minorHAnsi" w:hAnsiTheme="minorHAnsi"/>
          <w:color w:val="000000" w:themeColor="text1"/>
        </w:rPr>
        <w:t>Resume and Cover Letter</w:t>
      </w:r>
    </w:p>
    <w:p w14:paraId="1E9796FF" w14:textId="77777777" w:rsidR="00430711" w:rsidRPr="0085548B" w:rsidRDefault="00430711" w:rsidP="00430711">
      <w:pPr>
        <w:pStyle w:val="NormalWeb"/>
        <w:numPr>
          <w:ilvl w:val="1"/>
          <w:numId w:val="1"/>
        </w:numPr>
        <w:rPr>
          <w:rFonts w:asciiTheme="minorHAnsi" w:hAnsiTheme="minorHAnsi"/>
          <w:color w:val="000000" w:themeColor="text1"/>
        </w:rPr>
      </w:pPr>
      <w:r w:rsidRPr="0085548B">
        <w:rPr>
          <w:rFonts w:asciiTheme="minorHAnsi" w:hAnsiTheme="minorHAnsi"/>
          <w:b/>
          <w:bCs/>
          <w:color w:val="000000" w:themeColor="text1"/>
        </w:rPr>
        <w:t>Choice 2</w:t>
      </w:r>
      <w:r w:rsidRPr="0085548B">
        <w:rPr>
          <w:rFonts w:asciiTheme="minorHAnsi" w:hAnsiTheme="minorHAnsi"/>
          <w:color w:val="000000" w:themeColor="text1"/>
        </w:rPr>
        <w:t>: Creat</w:t>
      </w:r>
      <w:r w:rsidR="0085548B">
        <w:rPr>
          <w:rFonts w:asciiTheme="minorHAnsi" w:hAnsiTheme="minorHAnsi"/>
          <w:color w:val="000000" w:themeColor="text1"/>
        </w:rPr>
        <w:t>e a Traditional and an Infographic Resume</w:t>
      </w:r>
    </w:p>
    <w:p w14:paraId="38886C4F" w14:textId="77777777" w:rsidR="00430711" w:rsidRDefault="00430711" w:rsidP="00430711">
      <w:pPr>
        <w:pStyle w:val="NormalWeb"/>
        <w:spacing w:before="120" w:beforeAutospacing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ab/>
      </w:r>
      <w:r w:rsidR="006122DD">
        <w:rPr>
          <w:rFonts w:asciiTheme="minorHAnsi" w:hAnsiTheme="minorHAnsi"/>
          <w:color w:val="000000" w:themeColor="text1"/>
        </w:rPr>
        <w:t>*</w:t>
      </w:r>
      <w:r>
        <w:rPr>
          <w:rFonts w:asciiTheme="minorHAnsi" w:hAnsiTheme="minorHAnsi"/>
          <w:color w:val="000000" w:themeColor="text1"/>
        </w:rPr>
        <w:t xml:space="preserve">Rubrics:  </w:t>
      </w:r>
      <w:r>
        <w:rPr>
          <w:rFonts w:asciiTheme="minorHAnsi" w:hAnsiTheme="minorHAnsi"/>
          <w:i/>
          <w:color w:val="000000" w:themeColor="text1"/>
        </w:rPr>
        <w:t xml:space="preserve">Cover Letter and Resume Rubric; </w:t>
      </w:r>
      <w:r>
        <w:rPr>
          <w:i/>
          <w:iCs/>
          <w:color w:val="000000" w:themeColor="text1"/>
        </w:rPr>
        <w:t>Infographic Resume Rubric</w:t>
      </w:r>
      <w:r>
        <w:rPr>
          <w:rFonts w:asciiTheme="minorHAnsi" w:hAnsiTheme="minorHAnsi"/>
          <w:b/>
          <w:bCs/>
          <w:color w:val="000000" w:themeColor="text1"/>
        </w:rPr>
        <w:tab/>
      </w:r>
    </w:p>
    <w:p w14:paraId="64AFEAF6" w14:textId="77777777" w:rsidR="006122DD" w:rsidRDefault="006122DD" w:rsidP="006122DD">
      <w:pPr>
        <w:spacing w:line="240" w:lineRule="auto"/>
        <w:rPr>
          <w:rFonts w:ascii="Calibri" w:hAnsi="Calibri"/>
          <w:sz w:val="24"/>
          <w:szCs w:val="24"/>
        </w:rPr>
      </w:pPr>
      <w:r w:rsidRPr="006122DD">
        <w:rPr>
          <w:rFonts w:cs="Times New Roman"/>
          <w:color w:val="000000" w:themeColor="text1"/>
          <w:sz w:val="24"/>
          <w:szCs w:val="24"/>
        </w:rPr>
        <w:t xml:space="preserve">*Note: 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 w:rsidRPr="006122DD">
        <w:rPr>
          <w:rFonts w:cs="Times New Roman"/>
          <w:color w:val="000000" w:themeColor="text1"/>
          <w:sz w:val="24"/>
          <w:szCs w:val="24"/>
        </w:rPr>
        <w:t>Rubrics can be found in the zipped folder that contains the project’s essential documents</w:t>
      </w:r>
      <w:r>
        <w:rPr>
          <w:rFonts w:cs="Times New Roman"/>
          <w:color w:val="000000" w:themeColor="text1"/>
          <w:sz w:val="24"/>
          <w:szCs w:val="24"/>
        </w:rPr>
        <w:t>.</w:t>
      </w:r>
      <w:r>
        <w:rPr>
          <w:rFonts w:cs="Times New Roman"/>
          <w:color w:val="000000" w:themeColor="text1"/>
          <w:sz w:val="24"/>
          <w:szCs w:val="24"/>
        </w:rPr>
        <w:br/>
      </w:r>
      <w:r w:rsidR="001A0937">
        <w:rPr>
          <w:sz w:val="24"/>
          <w:szCs w:val="24"/>
        </w:rPr>
        <w:br/>
        <w:t xml:space="preserve">At this point, you probably aren’t sure </w:t>
      </w:r>
      <w:r w:rsidR="001A0937" w:rsidRPr="001526C5">
        <w:rPr>
          <w:sz w:val="24"/>
          <w:szCs w:val="24"/>
        </w:rPr>
        <w:t xml:space="preserve">what these assignments entail.  </w:t>
      </w:r>
      <w:r w:rsidR="001A0937">
        <w:rPr>
          <w:sz w:val="24"/>
          <w:szCs w:val="24"/>
        </w:rPr>
        <w:t xml:space="preserve">That’s OK.  </w:t>
      </w:r>
      <w:r w:rsidR="001A0937" w:rsidRPr="001526C5">
        <w:rPr>
          <w:sz w:val="24"/>
          <w:szCs w:val="24"/>
        </w:rPr>
        <w:t xml:space="preserve">Print out this </w:t>
      </w:r>
      <w:r w:rsidR="001A0937">
        <w:rPr>
          <w:sz w:val="24"/>
          <w:szCs w:val="24"/>
        </w:rPr>
        <w:t>document and look for the</w:t>
      </w:r>
      <w:r w:rsidR="001A0937" w:rsidRPr="001526C5">
        <w:rPr>
          <w:sz w:val="24"/>
          <w:szCs w:val="24"/>
        </w:rPr>
        <w:t xml:space="preserve"> </w:t>
      </w:r>
      <w:r w:rsidR="001A0937">
        <w:rPr>
          <w:sz w:val="24"/>
          <w:szCs w:val="24"/>
        </w:rPr>
        <w:t xml:space="preserve">assignments as you read/view the content </w:t>
      </w:r>
      <w:r w:rsidR="001A0937" w:rsidRPr="001526C5">
        <w:rPr>
          <w:sz w:val="24"/>
          <w:szCs w:val="24"/>
        </w:rPr>
        <w:t>in the project folder</w:t>
      </w:r>
      <w:r w:rsidR="001A0937">
        <w:rPr>
          <w:sz w:val="24"/>
          <w:szCs w:val="24"/>
        </w:rPr>
        <w:t xml:space="preserve">.  When you find the assignments listed above, carefully read the instructions (and the corresponding rubric[s], if applicable) </w:t>
      </w:r>
      <w:r w:rsidR="001A0937">
        <w:rPr>
          <w:b/>
          <w:sz w:val="24"/>
          <w:szCs w:val="24"/>
        </w:rPr>
        <w:t>before</w:t>
      </w:r>
      <w:r w:rsidR="001A0937">
        <w:rPr>
          <w:sz w:val="24"/>
          <w:szCs w:val="24"/>
        </w:rPr>
        <w:t xml:space="preserve"> you attempt the assignment.  </w:t>
      </w:r>
    </w:p>
    <w:p w14:paraId="4BD5DE85" w14:textId="77777777" w:rsidR="006122DD" w:rsidRDefault="006122DD" w:rsidP="006122DD">
      <w:pPr>
        <w:rPr>
          <w:rFonts w:ascii="Calibri" w:hAnsi="Calibri"/>
          <w:sz w:val="24"/>
          <w:szCs w:val="24"/>
        </w:rPr>
      </w:pPr>
    </w:p>
    <w:p w14:paraId="66C67785" w14:textId="77777777" w:rsidR="003614C4" w:rsidRDefault="003614C4" w:rsidP="006122DD">
      <w:pPr>
        <w:rPr>
          <w:rFonts w:ascii="Calibri" w:hAnsi="Calibri"/>
          <w:sz w:val="24"/>
          <w:szCs w:val="24"/>
        </w:rPr>
      </w:pPr>
    </w:p>
    <w:p w14:paraId="66E41609" w14:textId="77777777" w:rsidR="006122DD" w:rsidRPr="003614C4" w:rsidRDefault="006122DD" w:rsidP="006122DD">
      <w:pPr>
        <w:rPr>
          <w:b/>
          <w:sz w:val="24"/>
          <w:szCs w:val="24"/>
          <w:u w:val="single"/>
        </w:rPr>
      </w:pPr>
      <w:r w:rsidRPr="003614C4">
        <w:rPr>
          <w:b/>
          <w:sz w:val="24"/>
          <w:szCs w:val="24"/>
          <w:u w:val="single"/>
        </w:rPr>
        <w:lastRenderedPageBreak/>
        <w:t>How Your Project Is Graded</w:t>
      </w:r>
    </w:p>
    <w:p w14:paraId="572E469D" w14:textId="77777777" w:rsidR="006122DD" w:rsidRPr="00F24D96" w:rsidRDefault="006122DD" w:rsidP="006122DD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You will need to earn a passing score on </w:t>
      </w:r>
      <w:r w:rsidRPr="00F24D96">
        <w:rPr>
          <w:rFonts w:ascii="Calibri" w:hAnsi="Calibri"/>
          <w:sz w:val="24"/>
          <w:szCs w:val="24"/>
        </w:rPr>
        <w:t xml:space="preserve">the </w:t>
      </w:r>
      <w:r w:rsidRPr="00F24D96">
        <w:rPr>
          <w:rFonts w:ascii="Calibri" w:hAnsi="Calibri"/>
          <w:i/>
          <w:sz w:val="24"/>
          <w:szCs w:val="24"/>
        </w:rPr>
        <w:t>project rubric</w:t>
      </w:r>
      <w:r>
        <w:rPr>
          <w:rFonts w:ascii="Calibri" w:hAnsi="Calibri"/>
          <w:sz w:val="24"/>
          <w:szCs w:val="24"/>
        </w:rPr>
        <w:t>, which combines your scores from the rubrics from the individual assignments</w:t>
      </w:r>
      <w:r w:rsidRPr="00F24D96">
        <w:rPr>
          <w:rFonts w:ascii="Calibri" w:hAnsi="Calibri"/>
          <w:sz w:val="24"/>
          <w:szCs w:val="24"/>
        </w:rPr>
        <w:t>).</w:t>
      </w:r>
    </w:p>
    <w:p w14:paraId="2557CBBB" w14:textId="77777777" w:rsidR="006122DD" w:rsidRDefault="006122DD" w:rsidP="006122DD">
      <w:pPr>
        <w:pStyle w:val="ListParagraph"/>
        <w:numPr>
          <w:ilvl w:val="0"/>
          <w:numId w:val="7"/>
        </w:numPr>
        <w:spacing w:after="120" w:line="240" w:lineRule="auto"/>
        <w:contextualSpacing w:val="0"/>
        <w:rPr>
          <w:rFonts w:ascii="Calibri" w:hAnsi="Calibri"/>
          <w:sz w:val="24"/>
          <w:szCs w:val="24"/>
        </w:rPr>
      </w:pPr>
      <w:r w:rsidRPr="00EA45AD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To view the project rubric, click on the </w:t>
      </w:r>
      <w:r>
        <w:rPr>
          <w:rFonts w:ascii="Calibri" w:hAnsi="Calibri"/>
          <w:b/>
          <w:sz w:val="24"/>
          <w:szCs w:val="24"/>
        </w:rPr>
        <w:t>Career Readiness</w:t>
      </w:r>
      <w:r w:rsidRPr="007C7067">
        <w:rPr>
          <w:rFonts w:ascii="Calibri" w:hAnsi="Calibri"/>
          <w:b/>
          <w:sz w:val="24"/>
          <w:szCs w:val="24"/>
        </w:rPr>
        <w:t xml:space="preserve"> Project Assignment </w:t>
      </w:r>
      <w:r>
        <w:rPr>
          <w:rFonts w:ascii="Calibri" w:hAnsi="Calibri"/>
          <w:sz w:val="24"/>
          <w:szCs w:val="24"/>
        </w:rPr>
        <w:t>l</w:t>
      </w:r>
      <w:r w:rsidRPr="007C7067">
        <w:rPr>
          <w:rFonts w:ascii="Calibri" w:hAnsi="Calibri"/>
          <w:sz w:val="24"/>
          <w:szCs w:val="24"/>
        </w:rPr>
        <w:t xml:space="preserve">ink </w:t>
      </w:r>
      <w:r>
        <w:rPr>
          <w:rFonts w:ascii="Calibri" w:hAnsi="Calibri"/>
          <w:sz w:val="24"/>
          <w:szCs w:val="24"/>
        </w:rPr>
        <w:t xml:space="preserve">and then the </w:t>
      </w:r>
      <w:r w:rsidRPr="006122DD">
        <w:rPr>
          <w:rFonts w:ascii="Calibri" w:hAnsi="Calibri"/>
          <w:b/>
          <w:sz w:val="24"/>
          <w:szCs w:val="24"/>
        </w:rPr>
        <w:t>Rubric</w:t>
      </w:r>
      <w:r>
        <w:rPr>
          <w:rFonts w:ascii="Calibri" w:hAnsi="Calibri"/>
          <w:sz w:val="24"/>
          <w:szCs w:val="24"/>
        </w:rPr>
        <w:t xml:space="preserve"> link at the bottom of the screen, as shown below:</w:t>
      </w:r>
    </w:p>
    <w:p w14:paraId="342F7E7B" w14:textId="77777777" w:rsidR="006122DD" w:rsidRPr="00343A7E" w:rsidRDefault="006122DD" w:rsidP="006122DD">
      <w:pPr>
        <w:rPr>
          <w:rFonts w:ascii="Calibri" w:hAnsi="Calibri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6"/>
        <w:gridCol w:w="4624"/>
      </w:tblGrid>
      <w:tr w:rsidR="006122DD" w14:paraId="26DCFE14" w14:textId="77777777" w:rsidTr="006122DD">
        <w:tc>
          <w:tcPr>
            <w:tcW w:w="4911" w:type="dxa"/>
          </w:tcPr>
          <w:p w14:paraId="1D13FB58" w14:textId="77777777" w:rsidR="006122DD" w:rsidRPr="001B05CB" w:rsidRDefault="006122DD" w:rsidP="006122DD">
            <w:pPr>
              <w:pStyle w:val="Caption"/>
              <w:keepNext/>
              <w:rPr>
                <w:rFonts w:ascii="Calibri" w:hAnsi="Calibri"/>
                <w:noProof/>
                <w:color w:val="1F497D" w:themeColor="text2"/>
                <w:sz w:val="28"/>
                <w:szCs w:val="28"/>
              </w:rPr>
            </w:pPr>
            <w:r w:rsidRPr="001B05CB">
              <w:rPr>
                <w:rFonts w:ascii="Calibri" w:hAnsi="Calibri"/>
                <w:noProof/>
                <w:color w:val="1F497D" w:themeColor="text2"/>
                <w:sz w:val="28"/>
                <w:szCs w:val="28"/>
              </w:rPr>
              <w:t xml:space="preserve">Step 1:  </w:t>
            </w:r>
          </w:p>
        </w:tc>
        <w:tc>
          <w:tcPr>
            <w:tcW w:w="4665" w:type="dxa"/>
          </w:tcPr>
          <w:p w14:paraId="229E1D76" w14:textId="77777777" w:rsidR="006122DD" w:rsidRPr="001B05CB" w:rsidRDefault="006122DD" w:rsidP="006122DD">
            <w:pPr>
              <w:pStyle w:val="Caption"/>
              <w:keepNext/>
              <w:rPr>
                <w:rFonts w:ascii="Calibri" w:hAnsi="Calibri"/>
                <w:b w:val="0"/>
                <w:bCs w:val="0"/>
                <w:noProof/>
                <w:sz w:val="28"/>
                <w:szCs w:val="28"/>
              </w:rPr>
            </w:pPr>
            <w:r w:rsidRPr="001B05CB">
              <w:rPr>
                <w:rFonts w:ascii="Calibri" w:hAnsi="Calibri"/>
                <w:noProof/>
                <w:color w:val="1F497D" w:themeColor="text2"/>
                <w:sz w:val="28"/>
                <w:szCs w:val="28"/>
              </w:rPr>
              <w:t>Step 2:</w:t>
            </w:r>
          </w:p>
        </w:tc>
      </w:tr>
      <w:tr w:rsidR="006122DD" w14:paraId="0D732BF2" w14:textId="77777777" w:rsidTr="006122DD">
        <w:tc>
          <w:tcPr>
            <w:tcW w:w="4911" w:type="dxa"/>
          </w:tcPr>
          <w:p w14:paraId="070C0050" w14:textId="695DE115" w:rsidR="006122DD" w:rsidRDefault="00F5052D" w:rsidP="006122DD">
            <w:pPr>
              <w:pStyle w:val="Caption"/>
              <w:keepNext/>
            </w:pPr>
            <w:r>
              <w:rPr>
                <w:rFonts w:ascii="Calibri" w:hAnsi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E5DCD6F" wp14:editId="2F8DAE20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85725</wp:posOffset>
                      </wp:positionV>
                      <wp:extent cx="180975" cy="409575"/>
                      <wp:effectExtent l="19050" t="7620" r="19050" b="11430"/>
                      <wp:wrapNone/>
                      <wp:docPr id="1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40957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579"/>
                                </a:avLst>
                              </a:prstGeom>
                              <a:solidFill>
                                <a:srgbClr val="C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24B262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9" o:spid="_x0000_s1026" type="#_x0000_t67" style="position:absolute;margin-left:156pt;margin-top:6.75pt;width:14.25pt;height:32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" fillcolor="#c00000">
                      <v:textbox style="layout-flow:vertical-ideographic"/>
                    </v:shape>
                  </w:pict>
                </mc:Fallback>
              </mc:AlternateContent>
            </w:r>
          </w:p>
          <w:p w14:paraId="7274B5A1" w14:textId="77777777" w:rsidR="006122DD" w:rsidRPr="00F24D96" w:rsidRDefault="005737A5" w:rsidP="006122DD">
            <w:pPr>
              <w:pStyle w:val="Caption"/>
              <w:keepNext/>
            </w:pPr>
            <w:r>
              <w:rPr>
                <w:b w:val="0"/>
                <w:bCs w:val="0"/>
                <w:noProof/>
              </w:rPr>
              <w:drawing>
                <wp:inline distT="0" distB="0" distL="0" distR="0" wp14:anchorId="6F9F1681" wp14:editId="452F4461">
                  <wp:extent cx="2870799" cy="492348"/>
                  <wp:effectExtent l="19050" t="0" r="5751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009" cy="492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5" w:type="dxa"/>
          </w:tcPr>
          <w:p w14:paraId="0268E704" w14:textId="4EF77018" w:rsidR="006122DD" w:rsidRDefault="00F5052D" w:rsidP="006122D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15F1E45" wp14:editId="17847133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85725</wp:posOffset>
                      </wp:positionV>
                      <wp:extent cx="180975" cy="409575"/>
                      <wp:effectExtent l="23495" t="7620" r="24130" b="11430"/>
                      <wp:wrapNone/>
                      <wp:docPr id="9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40957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579"/>
                                </a:avLst>
                              </a:prstGeom>
                              <a:solidFill>
                                <a:srgbClr val="C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9B6FC" id="AutoShape 10" o:spid="_x0000_s1026" type="#_x0000_t67" style="position:absolute;margin-left:54.05pt;margin-top:6.75pt;width:14.25pt;height:32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" fillcolor="#c00000">
                      <v:textbox style="layout-flow:vertical-ideographic"/>
                    </v:shape>
                  </w:pict>
                </mc:Fallback>
              </mc:AlternateContent>
            </w:r>
            <w:r w:rsidR="006122DD"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79191F85" wp14:editId="53DB2514">
                  <wp:extent cx="2805712" cy="781050"/>
                  <wp:effectExtent l="1905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12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22DD" w14:paraId="52099B1A" w14:textId="77777777" w:rsidTr="006122DD">
        <w:tc>
          <w:tcPr>
            <w:tcW w:w="9576" w:type="dxa"/>
            <w:gridSpan w:val="2"/>
          </w:tcPr>
          <w:p w14:paraId="16698BD5" w14:textId="77777777" w:rsidR="006122DD" w:rsidRDefault="006122DD" w:rsidP="006122DD">
            <w:pPr>
              <w:pStyle w:val="Caption"/>
              <w:keepNext/>
              <w:spacing w:before="120" w:after="120"/>
              <w:rPr>
                <w:rFonts w:ascii="Calibri" w:hAnsi="Calibri"/>
                <w:noProof/>
                <w:color w:val="1F497D" w:themeColor="text2"/>
                <w:sz w:val="28"/>
                <w:szCs w:val="28"/>
              </w:rPr>
            </w:pPr>
          </w:p>
          <w:p w14:paraId="6A26153C" w14:textId="77777777" w:rsidR="006122DD" w:rsidRPr="00637D91" w:rsidRDefault="006122DD" w:rsidP="006122DD">
            <w:pPr>
              <w:pStyle w:val="Caption"/>
              <w:keepNext/>
              <w:spacing w:before="120" w:after="120"/>
              <w:rPr>
                <w:rFonts w:ascii="Calibri" w:hAnsi="Calibri"/>
                <w:noProof/>
                <w:sz w:val="32"/>
                <w:szCs w:val="32"/>
              </w:rPr>
            </w:pPr>
            <w:r>
              <w:rPr>
                <w:rFonts w:ascii="Calibri" w:hAnsi="Calibri"/>
                <w:noProof/>
                <w:color w:val="1F497D" w:themeColor="text2"/>
                <w:sz w:val="32"/>
                <w:szCs w:val="32"/>
              </w:rPr>
              <w:t xml:space="preserve">Project </w:t>
            </w:r>
            <w:r w:rsidRPr="00637D91">
              <w:rPr>
                <w:rFonts w:ascii="Calibri" w:hAnsi="Calibri"/>
                <w:noProof/>
                <w:color w:val="1F497D" w:themeColor="text2"/>
                <w:sz w:val="32"/>
                <w:szCs w:val="32"/>
              </w:rPr>
              <w:t>Rubric</w:t>
            </w:r>
            <w:r>
              <w:rPr>
                <w:rFonts w:ascii="Calibri" w:hAnsi="Calibri"/>
                <w:noProof/>
                <w:color w:val="1F497D" w:themeColor="text2"/>
                <w:sz w:val="32"/>
                <w:szCs w:val="32"/>
              </w:rPr>
              <w:t xml:space="preserve"> (i.e. Grading criteria) will display in course:</w:t>
            </w:r>
          </w:p>
        </w:tc>
      </w:tr>
      <w:tr w:rsidR="006122DD" w14:paraId="56150C0E" w14:textId="77777777" w:rsidTr="006122DD">
        <w:tc>
          <w:tcPr>
            <w:tcW w:w="9576" w:type="dxa"/>
            <w:gridSpan w:val="2"/>
          </w:tcPr>
          <w:p w14:paraId="55901B65" w14:textId="77777777" w:rsidR="006122DD" w:rsidRDefault="006122DD" w:rsidP="006122DD">
            <w:pPr>
              <w:rPr>
                <w:rFonts w:ascii="Calibri" w:hAnsi="Calibri"/>
                <w:noProof/>
                <w:sz w:val="24"/>
                <w:szCs w:val="24"/>
              </w:rPr>
            </w:pPr>
          </w:p>
          <w:p w14:paraId="1477E190" w14:textId="77777777" w:rsidR="006122DD" w:rsidRDefault="00343A7E" w:rsidP="006122DD">
            <w:pPr>
              <w:rPr>
                <w:rFonts w:ascii="Calibri" w:hAnsi="Calibri"/>
                <w:noProof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inline distT="0" distB="0" distL="0" distR="0" wp14:anchorId="192A6289" wp14:editId="0A12D553">
                  <wp:extent cx="4501192" cy="1724496"/>
                  <wp:effectExtent l="1905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213" cy="1724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7C5E84" w14:textId="77777777" w:rsidR="006122DD" w:rsidRDefault="006122DD" w:rsidP="006122DD">
      <w:pPr>
        <w:rPr>
          <w:rFonts w:ascii="Calibri" w:hAnsi="Calibri"/>
          <w:sz w:val="24"/>
          <w:szCs w:val="24"/>
        </w:rPr>
      </w:pPr>
    </w:p>
    <w:p w14:paraId="3E4290DF" w14:textId="77777777" w:rsidR="001A0937" w:rsidRPr="006122DD" w:rsidRDefault="001A0937" w:rsidP="00343A7E">
      <w:pPr>
        <w:spacing w:line="240" w:lineRule="auto"/>
        <w:rPr>
          <w:rFonts w:cs="Times New Roman"/>
          <w:color w:val="000000" w:themeColor="text1"/>
          <w:sz w:val="24"/>
          <w:szCs w:val="24"/>
        </w:rPr>
      </w:pPr>
      <w:r w:rsidRPr="00206264">
        <w:rPr>
          <w:rFonts w:ascii="Calibri" w:hAnsi="Calibri"/>
          <w:sz w:val="24"/>
          <w:szCs w:val="24"/>
        </w:rPr>
        <w:t xml:space="preserve">I recommend not rushing through the assignments, as you may miss important steps and </w:t>
      </w:r>
      <w:r>
        <w:rPr>
          <w:rFonts w:ascii="Calibri" w:hAnsi="Calibri"/>
          <w:sz w:val="24"/>
          <w:szCs w:val="24"/>
        </w:rPr>
        <w:t xml:space="preserve">need </w:t>
      </w:r>
      <w:r w:rsidRPr="00206264">
        <w:rPr>
          <w:rFonts w:ascii="Calibri" w:hAnsi="Calibri"/>
          <w:sz w:val="24"/>
          <w:szCs w:val="24"/>
        </w:rPr>
        <w:t>to redo</w:t>
      </w:r>
      <w:r>
        <w:rPr>
          <w:rFonts w:ascii="Calibri" w:hAnsi="Calibri"/>
          <w:sz w:val="24"/>
          <w:szCs w:val="24"/>
        </w:rPr>
        <w:t xml:space="preserve"> your work. Y</w:t>
      </w:r>
      <w:r w:rsidRPr="00206264">
        <w:rPr>
          <w:rFonts w:ascii="Calibri" w:hAnsi="Calibri"/>
          <w:sz w:val="24"/>
          <w:szCs w:val="24"/>
        </w:rPr>
        <w:t xml:space="preserve">ou can redo </w:t>
      </w:r>
      <w:r>
        <w:rPr>
          <w:rFonts w:ascii="Calibri" w:hAnsi="Calibri"/>
          <w:sz w:val="24"/>
          <w:szCs w:val="24"/>
        </w:rPr>
        <w:t xml:space="preserve">the assignments as many times as necessary until you earn a passing grade.  However, you should attempt to </w:t>
      </w:r>
      <w:r w:rsidRPr="00206264">
        <w:rPr>
          <w:rFonts w:ascii="Calibri" w:hAnsi="Calibri"/>
          <w:sz w:val="24"/>
          <w:szCs w:val="24"/>
        </w:rPr>
        <w:t>do a good job</w:t>
      </w:r>
      <w:r>
        <w:rPr>
          <w:rFonts w:ascii="Calibri" w:hAnsi="Calibri"/>
          <w:sz w:val="24"/>
          <w:szCs w:val="24"/>
        </w:rPr>
        <w:t xml:space="preserve"> on the first try.  You will end up doing less</w:t>
      </w:r>
      <w:r w:rsidRPr="00206264">
        <w:rPr>
          <w:rFonts w:ascii="Calibri" w:hAnsi="Calibri"/>
          <w:sz w:val="24"/>
          <w:szCs w:val="24"/>
        </w:rPr>
        <w:t xml:space="preserve"> work an</w:t>
      </w:r>
      <w:r>
        <w:rPr>
          <w:rFonts w:ascii="Calibri" w:hAnsi="Calibri"/>
          <w:sz w:val="24"/>
          <w:szCs w:val="24"/>
        </w:rPr>
        <w:t>d will finish the project sooner.</w:t>
      </w:r>
    </w:p>
    <w:p w14:paraId="1ABC8738" w14:textId="77777777" w:rsidR="001A0937" w:rsidRDefault="001A0937" w:rsidP="001A0937">
      <w:pPr>
        <w:spacing w:line="240" w:lineRule="auto"/>
        <w:rPr>
          <w:rFonts w:ascii="Calibri" w:hAnsi="Calibri"/>
          <w:sz w:val="24"/>
          <w:szCs w:val="24"/>
        </w:rPr>
      </w:pPr>
      <w:r w:rsidRPr="009049CF">
        <w:rPr>
          <w:rFonts w:ascii="Calibri" w:hAnsi="Calibri"/>
          <w:b/>
          <w:bCs/>
          <w:sz w:val="24"/>
          <w:szCs w:val="24"/>
        </w:rPr>
        <w:t>After</w:t>
      </w:r>
      <w:r w:rsidRPr="009049CF">
        <w:rPr>
          <w:rFonts w:ascii="Calibri" w:hAnsi="Calibri"/>
          <w:sz w:val="24"/>
          <w:szCs w:val="24"/>
        </w:rPr>
        <w:t xml:space="preserve"> you</w:t>
      </w:r>
      <w:r w:rsidR="00725F2B">
        <w:rPr>
          <w:rFonts w:ascii="Calibri" w:hAnsi="Calibri"/>
          <w:sz w:val="24"/>
          <w:szCs w:val="24"/>
        </w:rPr>
        <w:t xml:space="preserve"> have</w:t>
      </w:r>
      <w:r w:rsidRPr="009049CF">
        <w:rPr>
          <w:rFonts w:ascii="Calibri" w:hAnsi="Calibri"/>
          <w:sz w:val="24"/>
          <w:szCs w:val="24"/>
        </w:rPr>
        <w:t xml:space="preserve"> carefully read these instructions and all do</w:t>
      </w:r>
      <w:r>
        <w:rPr>
          <w:rFonts w:ascii="Calibri" w:hAnsi="Calibri"/>
          <w:sz w:val="24"/>
          <w:szCs w:val="24"/>
        </w:rPr>
        <w:t xml:space="preserve">cuments for the Career Readiness </w:t>
      </w:r>
      <w:r w:rsidRPr="009049CF">
        <w:rPr>
          <w:rFonts w:ascii="Calibri" w:hAnsi="Calibri"/>
          <w:sz w:val="24"/>
          <w:szCs w:val="24"/>
        </w:rPr>
        <w:t xml:space="preserve">Project, let me know if you have any questions.  </w:t>
      </w:r>
    </w:p>
    <w:p w14:paraId="4D9C23DE" w14:textId="77777777" w:rsidR="001A0937" w:rsidRPr="003614C4" w:rsidRDefault="001A0937" w:rsidP="001A0937">
      <w:pPr>
        <w:spacing w:before="100" w:beforeAutospacing="1" w:after="120"/>
        <w:rPr>
          <w:rFonts w:ascii="Calibri" w:hAnsi="Calibri"/>
          <w:b/>
          <w:sz w:val="24"/>
          <w:szCs w:val="24"/>
          <w:u w:val="single"/>
        </w:rPr>
      </w:pPr>
      <w:r w:rsidRPr="003614C4">
        <w:rPr>
          <w:rFonts w:ascii="Calibri" w:hAnsi="Calibri"/>
          <w:b/>
          <w:sz w:val="24"/>
          <w:szCs w:val="24"/>
          <w:u w:val="single"/>
        </w:rPr>
        <w:t>Submitting Your Work</w:t>
      </w:r>
    </w:p>
    <w:p w14:paraId="7A18E226" w14:textId="77777777" w:rsidR="001A0937" w:rsidRDefault="001A0937" w:rsidP="00725F2B">
      <w:pPr>
        <w:spacing w:after="1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You will submit your completed assignments in the attachments area of this project.  Follow the steps</w:t>
      </w:r>
      <w:r w:rsidR="00343A7E">
        <w:rPr>
          <w:rFonts w:ascii="Calibri" w:hAnsi="Calibri"/>
          <w:sz w:val="24"/>
          <w:szCs w:val="24"/>
        </w:rPr>
        <w:t xml:space="preserve"> on the next page</w:t>
      </w:r>
      <w:r>
        <w:rPr>
          <w:rFonts w:ascii="Calibri" w:hAnsi="Calibri"/>
          <w:sz w:val="24"/>
          <w:szCs w:val="24"/>
        </w:rPr>
        <w:t>:</w:t>
      </w:r>
    </w:p>
    <w:p w14:paraId="27A8B83A" w14:textId="77777777" w:rsidR="00DF3F93" w:rsidRDefault="00372B41" w:rsidP="001A0937">
      <w:pPr>
        <w:spacing w:before="100" w:beforeAutospacing="1" w:after="120"/>
        <w:rPr>
          <w:sz w:val="24"/>
          <w:szCs w:val="24"/>
        </w:rPr>
      </w:pPr>
      <w:r>
        <w:rPr>
          <w:sz w:val="24"/>
          <w:szCs w:val="24"/>
        </w:rPr>
        <w:br/>
      </w:r>
    </w:p>
    <w:p w14:paraId="0EB05C9E" w14:textId="77777777" w:rsidR="001A0937" w:rsidRPr="00547891" w:rsidRDefault="001A0937" w:rsidP="001A0937">
      <w:pPr>
        <w:spacing w:before="100" w:beforeAutospacing="1" w:after="120"/>
        <w:rPr>
          <w:rFonts w:ascii="Calibri" w:hAnsi="Calibri"/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1) </w:t>
      </w:r>
      <w:r w:rsidR="00725F2B">
        <w:rPr>
          <w:sz w:val="24"/>
          <w:szCs w:val="24"/>
        </w:rPr>
        <w:t xml:space="preserve"> Click on the “Career Readiness</w:t>
      </w:r>
      <w:r>
        <w:rPr>
          <w:sz w:val="24"/>
          <w:szCs w:val="24"/>
        </w:rPr>
        <w:t xml:space="preserve"> Project Assignment</w:t>
      </w:r>
      <w:r w:rsidR="00725F2B">
        <w:rPr>
          <w:sz w:val="24"/>
          <w:szCs w:val="24"/>
        </w:rPr>
        <w:t>”</w:t>
      </w:r>
      <w:r>
        <w:rPr>
          <w:sz w:val="24"/>
          <w:szCs w:val="24"/>
        </w:rPr>
        <w:t xml:space="preserve"> icon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8"/>
        <w:gridCol w:w="4602"/>
      </w:tblGrid>
      <w:tr w:rsidR="001A0937" w14:paraId="49E5E11E" w14:textId="77777777" w:rsidTr="00DF3F93">
        <w:tc>
          <w:tcPr>
            <w:tcW w:w="4788" w:type="dxa"/>
          </w:tcPr>
          <w:p w14:paraId="1EDDE12F" w14:textId="2361E0D6" w:rsidR="001A0937" w:rsidRDefault="00DF3F93" w:rsidP="001A0937">
            <w:pPr>
              <w:spacing w:before="120" w:after="12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5680" behindDoc="0" locked="0" layoutInCell="1" allowOverlap="1" wp14:anchorId="0F8E836F" wp14:editId="6954E83A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5080</wp:posOffset>
                  </wp:positionV>
                  <wp:extent cx="2413000" cy="1322705"/>
                  <wp:effectExtent l="19050" t="0" r="6350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0" cy="1322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5052D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95DEE08" wp14:editId="149E990A">
                      <wp:simplePos x="0" y="0"/>
                      <wp:positionH relativeFrom="column">
                        <wp:posOffset>-720090</wp:posOffset>
                      </wp:positionH>
                      <wp:positionV relativeFrom="paragraph">
                        <wp:posOffset>83185</wp:posOffset>
                      </wp:positionV>
                      <wp:extent cx="266700" cy="514350"/>
                      <wp:effectExtent l="22860" t="9525" r="24765" b="9525"/>
                      <wp:wrapNone/>
                      <wp:docPr id="8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51435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48214"/>
                                </a:avLst>
                              </a:prstGeom>
                              <a:solidFill>
                                <a:srgbClr val="C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FED6F" id="AutoShape 7" o:spid="_x0000_s1026" type="#_x0000_t67" style="position:absolute;margin-left:-56.7pt;margin-top:6.55pt;width:21pt;height:4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" fillcolor="#c00000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4788" w:type="dxa"/>
          </w:tcPr>
          <w:p w14:paraId="41147C00" w14:textId="77777777" w:rsidR="001A0937" w:rsidRPr="00530FB9" w:rsidRDefault="001A0937" w:rsidP="001A0937">
            <w:pPr>
              <w:pStyle w:val="ListParagraph"/>
              <w:spacing w:before="120" w:after="120"/>
              <w:ind w:left="990"/>
              <w:rPr>
                <w:sz w:val="24"/>
                <w:szCs w:val="24"/>
              </w:rPr>
            </w:pPr>
          </w:p>
        </w:tc>
      </w:tr>
    </w:tbl>
    <w:p w14:paraId="12FA22EE" w14:textId="77777777" w:rsidR="001A0937" w:rsidRPr="00915087" w:rsidRDefault="001A0937" w:rsidP="00DF3F93">
      <w:pPr>
        <w:spacing w:before="360"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2.) </w:t>
      </w:r>
      <w:r w:rsidRPr="00915087">
        <w:rPr>
          <w:sz w:val="24"/>
          <w:szCs w:val="24"/>
        </w:rPr>
        <w:t>On the lower right hand corner of the screen, there will be a button that says “Open.”  Click on that button:</w:t>
      </w:r>
    </w:p>
    <w:p w14:paraId="211AAE93" w14:textId="0E7D2BB5" w:rsidR="001A0937" w:rsidRDefault="00F5052D" w:rsidP="001A093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819781" wp14:editId="28C7A7CD">
                <wp:simplePos x="0" y="0"/>
                <wp:positionH relativeFrom="column">
                  <wp:posOffset>2483485</wp:posOffset>
                </wp:positionH>
                <wp:positionV relativeFrom="paragraph">
                  <wp:posOffset>122555</wp:posOffset>
                </wp:positionV>
                <wp:extent cx="266700" cy="514350"/>
                <wp:effectExtent l="26035" t="5715" r="21590" b="1333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14350"/>
                        </a:xfrm>
                        <a:prstGeom prst="downArrow">
                          <a:avLst>
                            <a:gd name="adj1" fmla="val 50000"/>
                            <a:gd name="adj2" fmla="val 48214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38CDD" id="AutoShape 3" o:spid="_x0000_s1026" type="#_x0000_t67" style="position:absolute;margin-left:195.55pt;margin-top:9.65pt;width:21pt;height:4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" fillcolor="#c00000">
                <v:textbox style="layout-flow:vertical-ideographic"/>
              </v:shape>
            </w:pict>
          </mc:Fallback>
        </mc:AlternateContent>
      </w:r>
      <w:r w:rsidR="001A0937">
        <w:rPr>
          <w:noProof/>
          <w:sz w:val="24"/>
          <w:szCs w:val="24"/>
        </w:rPr>
        <w:drawing>
          <wp:inline distT="0" distB="0" distL="0" distR="0" wp14:anchorId="3D9DE73C" wp14:editId="6DBCCB8D">
            <wp:extent cx="2542995" cy="809823"/>
            <wp:effectExtent l="19050" t="0" r="0" b="0"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899" cy="813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A7F407" w14:textId="77777777" w:rsidR="001A0937" w:rsidRDefault="00372B41" w:rsidP="00DF3F93">
      <w:pPr>
        <w:spacing w:before="360" w:after="12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1A0937">
        <w:rPr>
          <w:sz w:val="24"/>
          <w:szCs w:val="24"/>
        </w:rPr>
        <w:t>.)  Click “Browse” to attach a file from your computer (click on “Add attachment” to attach additional files):</w:t>
      </w:r>
    </w:p>
    <w:p w14:paraId="214973FB" w14:textId="6E50041C" w:rsidR="00372B41" w:rsidRDefault="00F5052D" w:rsidP="001A0937">
      <w:pPr>
        <w:spacing w:before="24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ED9C97E" wp14:editId="7FF4D303">
                <wp:simplePos x="0" y="0"/>
                <wp:positionH relativeFrom="column">
                  <wp:posOffset>1016000</wp:posOffset>
                </wp:positionH>
                <wp:positionV relativeFrom="paragraph">
                  <wp:posOffset>635</wp:posOffset>
                </wp:positionV>
                <wp:extent cx="266700" cy="514350"/>
                <wp:effectExtent l="25400" t="7620" r="22225" b="1143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14350"/>
                        </a:xfrm>
                        <a:prstGeom prst="downArrow">
                          <a:avLst>
                            <a:gd name="adj1" fmla="val 50000"/>
                            <a:gd name="adj2" fmla="val 48214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D4883" id="AutoShape 8" o:spid="_x0000_s1026" type="#_x0000_t67" style="position:absolute;margin-left:80pt;margin-top:.05pt;width:21pt;height:4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" fillcolor="#c00000">
                <v:textbox style="layout-flow:vertical-ideographic"/>
              </v:shape>
            </w:pict>
          </mc:Fallback>
        </mc:AlternateContent>
      </w:r>
      <w:r w:rsidR="00372B41">
        <w:rPr>
          <w:noProof/>
          <w:sz w:val="24"/>
          <w:szCs w:val="24"/>
        </w:rPr>
        <w:drawing>
          <wp:inline distT="0" distB="0" distL="0" distR="0" wp14:anchorId="0413EEEC" wp14:editId="0BC188DD">
            <wp:extent cx="4872127" cy="1406997"/>
            <wp:effectExtent l="19050" t="0" r="4673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120" cy="1407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F329F2" w14:textId="77777777" w:rsidR="001A0937" w:rsidRDefault="001A0937" w:rsidP="001A0937">
      <w:pPr>
        <w:rPr>
          <w:sz w:val="24"/>
          <w:szCs w:val="24"/>
        </w:rPr>
      </w:pPr>
      <w:r>
        <w:rPr>
          <w:sz w:val="24"/>
          <w:szCs w:val="24"/>
        </w:rPr>
        <w:t>4.) Click “Submit” to submit your work (“Save” saves your attachment without submitting it for grading).</w:t>
      </w:r>
    </w:p>
    <w:p w14:paraId="209CE083" w14:textId="03B51E18" w:rsidR="001A0937" w:rsidRDefault="00F5052D" w:rsidP="001A093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AC3172" wp14:editId="061F8EC7">
                <wp:simplePos x="0" y="0"/>
                <wp:positionH relativeFrom="column">
                  <wp:posOffset>3006725</wp:posOffset>
                </wp:positionH>
                <wp:positionV relativeFrom="paragraph">
                  <wp:posOffset>87630</wp:posOffset>
                </wp:positionV>
                <wp:extent cx="266700" cy="514350"/>
                <wp:effectExtent l="25400" t="10795" r="22225" b="1778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14350"/>
                        </a:xfrm>
                        <a:prstGeom prst="downArrow">
                          <a:avLst>
                            <a:gd name="adj1" fmla="val 50000"/>
                            <a:gd name="adj2" fmla="val 48214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1E62A" id="AutoShape 5" o:spid="_x0000_s1026" type="#_x0000_t67" style="position:absolute;margin-left:236.75pt;margin-top:6.9pt;width:21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" fillcolor="#c00000">
                <v:textbox style="layout-flow:vertical-ideographic"/>
              </v:shape>
            </w:pict>
          </mc:Fallback>
        </mc:AlternateContent>
      </w:r>
      <w:r w:rsidR="001A0937">
        <w:rPr>
          <w:noProof/>
          <w:sz w:val="24"/>
          <w:szCs w:val="24"/>
        </w:rPr>
        <w:drawing>
          <wp:inline distT="0" distB="0" distL="0" distR="0" wp14:anchorId="5AF1ADDE" wp14:editId="04A7F41F">
            <wp:extent cx="2568874" cy="1110207"/>
            <wp:effectExtent l="19050" t="0" r="2876" b="0"/>
            <wp:docPr id="1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481" cy="1112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5DD2E3" w14:textId="77777777" w:rsidR="001A0937" w:rsidRDefault="001A0937" w:rsidP="001A0937">
      <w:pPr>
        <w:rPr>
          <w:sz w:val="24"/>
          <w:szCs w:val="24"/>
        </w:rPr>
      </w:pPr>
      <w:r>
        <w:rPr>
          <w:sz w:val="24"/>
          <w:szCs w:val="24"/>
        </w:rPr>
        <w:br/>
        <w:t>I hope you learn a lot from this project, and I look forward to reviewing your work!</w:t>
      </w:r>
    </w:p>
    <w:p w14:paraId="53702B60" w14:textId="77777777" w:rsidR="00A1036E" w:rsidRPr="00DF3F93" w:rsidRDefault="001A0937">
      <w:pPr>
        <w:rPr>
          <w:sz w:val="24"/>
          <w:szCs w:val="24"/>
        </w:rPr>
      </w:pPr>
      <w:r>
        <w:rPr>
          <w:sz w:val="24"/>
          <w:szCs w:val="24"/>
        </w:rPr>
        <w:t>--Mrs. Gordon</w:t>
      </w:r>
    </w:p>
    <w:sectPr w:rsidR="00A1036E" w:rsidRPr="00DF3F93" w:rsidSect="00874B06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458359" w14:textId="77777777" w:rsidR="00422035" w:rsidRDefault="00422035" w:rsidP="006122DD">
      <w:pPr>
        <w:spacing w:after="0" w:line="240" w:lineRule="auto"/>
      </w:pPr>
      <w:r>
        <w:separator/>
      </w:r>
    </w:p>
  </w:endnote>
  <w:endnote w:type="continuationSeparator" w:id="0">
    <w:p w14:paraId="3B220146" w14:textId="77777777" w:rsidR="00422035" w:rsidRDefault="00422035" w:rsidP="0061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83874"/>
      <w:docPartObj>
        <w:docPartGallery w:val="Page Numbers (Bottom of Page)"/>
        <w:docPartUnique/>
      </w:docPartObj>
    </w:sdtPr>
    <w:sdtEndPr/>
    <w:sdtContent>
      <w:p w14:paraId="76907351" w14:textId="77777777" w:rsidR="00343A7E" w:rsidRDefault="004220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4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A4CEE8" w14:textId="77777777" w:rsidR="00343A7E" w:rsidRDefault="00343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49067" w14:textId="77777777" w:rsidR="00422035" w:rsidRDefault="00422035" w:rsidP="006122DD">
      <w:pPr>
        <w:spacing w:after="0" w:line="240" w:lineRule="auto"/>
      </w:pPr>
      <w:r>
        <w:separator/>
      </w:r>
    </w:p>
  </w:footnote>
  <w:footnote w:type="continuationSeparator" w:id="0">
    <w:p w14:paraId="63030D6F" w14:textId="77777777" w:rsidR="00422035" w:rsidRDefault="00422035" w:rsidP="00612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53E00"/>
    <w:multiLevelType w:val="hybridMultilevel"/>
    <w:tmpl w:val="9B0228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FD13A19"/>
    <w:multiLevelType w:val="hybridMultilevel"/>
    <w:tmpl w:val="01046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56FC9"/>
    <w:multiLevelType w:val="hybridMultilevel"/>
    <w:tmpl w:val="5EEE2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E230E"/>
    <w:multiLevelType w:val="hybridMultilevel"/>
    <w:tmpl w:val="874E48B8"/>
    <w:lvl w:ilvl="0" w:tplc="734A486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2A18A8"/>
    <w:multiLevelType w:val="hybridMultilevel"/>
    <w:tmpl w:val="540263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7D"/>
    <w:rsid w:val="00026000"/>
    <w:rsid w:val="00086654"/>
    <w:rsid w:val="001A0937"/>
    <w:rsid w:val="001B05C0"/>
    <w:rsid w:val="00243CD6"/>
    <w:rsid w:val="00343A7E"/>
    <w:rsid w:val="003614C4"/>
    <w:rsid w:val="00372B41"/>
    <w:rsid w:val="003B5F1C"/>
    <w:rsid w:val="00422035"/>
    <w:rsid w:val="00430711"/>
    <w:rsid w:val="00485FE0"/>
    <w:rsid w:val="00500845"/>
    <w:rsid w:val="005306A7"/>
    <w:rsid w:val="00540A7D"/>
    <w:rsid w:val="00547891"/>
    <w:rsid w:val="005737A5"/>
    <w:rsid w:val="00596D63"/>
    <w:rsid w:val="006122DD"/>
    <w:rsid w:val="006B4F39"/>
    <w:rsid w:val="006D1104"/>
    <w:rsid w:val="00725F2B"/>
    <w:rsid w:val="00740E61"/>
    <w:rsid w:val="0085548B"/>
    <w:rsid w:val="00874B06"/>
    <w:rsid w:val="00963CE1"/>
    <w:rsid w:val="00A1036E"/>
    <w:rsid w:val="00A43C7B"/>
    <w:rsid w:val="00D5000F"/>
    <w:rsid w:val="00DF20A5"/>
    <w:rsid w:val="00DF3F93"/>
    <w:rsid w:val="00E81DD5"/>
    <w:rsid w:val="00EB34D6"/>
    <w:rsid w:val="00EE5734"/>
    <w:rsid w:val="00F5052D"/>
    <w:rsid w:val="00FA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3ACE4"/>
  <w15:docId w15:val="{785B359B-4E76-42C4-8778-E1C88726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A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A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1036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30711"/>
    <w:pPr>
      <w:ind w:left="720"/>
      <w:contextualSpacing/>
    </w:pPr>
  </w:style>
  <w:style w:type="table" w:styleId="TableGrid">
    <w:name w:val="Table Grid"/>
    <w:basedOn w:val="TableNormal"/>
    <w:uiPriority w:val="59"/>
    <w:rsid w:val="001A0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612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22DD"/>
  </w:style>
  <w:style w:type="paragraph" w:styleId="Footer">
    <w:name w:val="footer"/>
    <w:basedOn w:val="Normal"/>
    <w:link w:val="FooterChar"/>
    <w:uiPriority w:val="99"/>
    <w:unhideWhenUsed/>
    <w:rsid w:val="00612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2DD"/>
  </w:style>
  <w:style w:type="paragraph" w:styleId="Caption">
    <w:name w:val="caption"/>
    <w:basedOn w:val="Normal"/>
    <w:next w:val="Normal"/>
    <w:uiPriority w:val="35"/>
    <w:unhideWhenUsed/>
    <w:qFormat/>
    <w:rsid w:val="006122D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AS_1100</dc:creator>
  <cp:lastModifiedBy>ummemuftilala</cp:lastModifiedBy>
  <cp:revision>2</cp:revision>
  <cp:lastPrinted>2014-04-04T14:31:00Z</cp:lastPrinted>
  <dcterms:created xsi:type="dcterms:W3CDTF">2019-11-15T00:37:00Z</dcterms:created>
  <dcterms:modified xsi:type="dcterms:W3CDTF">2019-11-15T00:37:00Z</dcterms:modified>
</cp:coreProperties>
</file>